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C1FD9" w:rsidRPr="00AC1FD9">
        <w:rPr>
          <w:rFonts w:ascii="Times New Roman" w:eastAsia="Times New Roman" w:hAnsi="Times New Roman" w:cs="Times New Roman"/>
          <w:sz w:val="28"/>
          <w:szCs w:val="28"/>
        </w:rPr>
        <w:t>Реконструкция КЛ-6кВ Ф-12 от ПС 110/35/6 "</w:t>
      </w:r>
      <w:bookmarkStart w:id="0" w:name="_GoBack"/>
      <w:bookmarkEnd w:id="0"/>
      <w:r w:rsidR="00AC1FD9" w:rsidRPr="00AC1FD9">
        <w:rPr>
          <w:rFonts w:ascii="Times New Roman" w:eastAsia="Times New Roman" w:hAnsi="Times New Roman" w:cs="Times New Roman"/>
          <w:sz w:val="28"/>
          <w:szCs w:val="28"/>
        </w:rPr>
        <w:t>Жигулевская" до опоры 1200/1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C1FD9" w:rsidRPr="00AC1FD9">
        <w:rPr>
          <w:rFonts w:ascii="Times New Roman" w:eastAsia="Times New Roman" w:hAnsi="Times New Roman" w:cs="Times New Roman"/>
          <w:sz w:val="24"/>
          <w:szCs w:val="24"/>
        </w:rPr>
        <w:t>Реконструкция КЛ-6кВ Ф-12 от ПС 110/35/6 "Жигулевская" до опоры 1200/1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4C3495" w:rsidRPr="00EA2B21">
        <w:rPr>
          <w:rFonts w:ascii="Times New Roman" w:eastAsia="Times New Roman" w:hAnsi="Times New Roman" w:cs="Times New Roman"/>
          <w:sz w:val="24"/>
          <w:szCs w:val="24"/>
        </w:rPr>
        <w:t>г.о. Жигулевск, ул. Гидростроителей</w:t>
      </w:r>
      <w:r w:rsidR="004C3495" w:rsidRPr="00EA2B2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C1FD9" w:rsidRPr="00AC1FD9">
        <w:rPr>
          <w:rFonts w:ascii="Times New Roman" w:eastAsia="Times New Roman" w:hAnsi="Times New Roman" w:cs="Times New Roman"/>
          <w:sz w:val="24"/>
          <w:szCs w:val="24"/>
        </w:rPr>
        <w:t>Реконструкция КЛ-6кВ Ф-12 от ПС 110/35/6 "Жигулевская" до опоры 1200/1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1F4A10" w:rsidRPr="00EA2B21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EA2B21" w:rsidRPr="00EA2B21">
        <w:rPr>
          <w:rFonts w:ascii="Times New Roman" w:eastAsia="Times New Roman" w:hAnsi="Times New Roman" w:cs="Times New Roman"/>
          <w:sz w:val="24"/>
          <w:szCs w:val="24"/>
        </w:rPr>
        <w:t>Гидростроителей</w:t>
      </w:r>
      <w:r w:rsidRPr="00EA2B2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EA2B2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</w:t>
      </w:r>
      <w:r w:rsidR="00EA2B2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EA2B2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0,15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743EEF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</w:t>
      </w:r>
      <w:r w:rsidR="002B1B3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EA2B21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3х150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C1FD9" w:rsidRPr="00AC1FD9">
        <w:rPr>
          <w:rFonts w:ascii="Times New Roman" w:eastAsia="Times New Roman" w:hAnsi="Times New Roman" w:cs="Times New Roman"/>
          <w:sz w:val="24"/>
          <w:szCs w:val="24"/>
        </w:rPr>
        <w:t>Реконструкция КЛ-6кВ Ф-12 от ПС 110/35/6 "Жигулевская" до опоры 1200/1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EA2B21">
        <w:rPr>
          <w:rFonts w:ascii="Times New Roman" w:eastAsia="Times New Roman" w:hAnsi="Times New Roman" w:cs="Times New Roman"/>
          <w:sz w:val="24"/>
          <w:szCs w:val="24"/>
        </w:rPr>
        <w:t>КЛ-6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D151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3348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B1B3F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22651"/>
    <w:rsid w:val="0043317B"/>
    <w:rsid w:val="00451B46"/>
    <w:rsid w:val="00462A22"/>
    <w:rsid w:val="00477711"/>
    <w:rsid w:val="004B2A38"/>
    <w:rsid w:val="004C3495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43EEF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C1FD9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20B8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3483"/>
    <w:rsid w:val="00E371D1"/>
    <w:rsid w:val="00E707BF"/>
    <w:rsid w:val="00E74106"/>
    <w:rsid w:val="00EA2B21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  <w:rsid w:val="00FD1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16</cp:revision>
  <cp:lastPrinted>2016-07-29T07:27:00Z</cp:lastPrinted>
  <dcterms:created xsi:type="dcterms:W3CDTF">2020-11-16T10:37:00Z</dcterms:created>
  <dcterms:modified xsi:type="dcterms:W3CDTF">2020-11-25T03:53:00Z</dcterms:modified>
</cp:coreProperties>
</file>